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2689"/>
        <w:gridCol w:w="2737"/>
        <w:gridCol w:w="1979"/>
        <w:gridCol w:w="1149"/>
        <w:gridCol w:w="1645"/>
        <w:gridCol w:w="2309"/>
        <w:gridCol w:w="2366"/>
      </w:tblGrid>
      <w:tr w:rsidR="00542C73" w:rsidRPr="00AA39B9" w:rsidTr="005265AA">
        <w:tc>
          <w:tcPr>
            <w:tcW w:w="14874" w:type="dxa"/>
            <w:gridSpan w:val="7"/>
          </w:tcPr>
          <w:p w:rsidR="00542C73" w:rsidRPr="00AA39B9" w:rsidRDefault="00542C73" w:rsidP="0054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регионального оператора ООО «</w:t>
            </w:r>
            <w:proofErr w:type="spellStart"/>
            <w:r w:rsidRPr="00542C73">
              <w:rPr>
                <w:rFonts w:ascii="Times New Roman" w:hAnsi="Times New Roman" w:cs="Times New Roman"/>
                <w:b/>
                <w:sz w:val="24"/>
                <w:szCs w:val="24"/>
              </w:rPr>
              <w:t>ЭкоСтройРесурс</w:t>
            </w:r>
            <w:proofErr w:type="spellEnd"/>
            <w:r w:rsidRPr="00542C73">
              <w:rPr>
                <w:rFonts w:ascii="Times New Roman" w:hAnsi="Times New Roman" w:cs="Times New Roman"/>
                <w:b/>
                <w:sz w:val="24"/>
                <w:szCs w:val="24"/>
              </w:rPr>
              <w:t>» по заключению договоров на обращение с ТКО в разрезе муниципальных образований</w:t>
            </w:r>
          </w:p>
        </w:tc>
      </w:tr>
      <w:tr w:rsidR="00C544EF" w:rsidRPr="00AA39B9" w:rsidTr="00C544EF">
        <w:tc>
          <w:tcPr>
            <w:tcW w:w="2689" w:type="dxa"/>
          </w:tcPr>
          <w:p w:rsidR="006325DD" w:rsidRPr="000A6EA5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737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7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гор.</w:t>
            </w:r>
          </w:p>
        </w:tc>
        <w:tc>
          <w:tcPr>
            <w:tcW w:w="114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proofErr w:type="spellStart"/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моб.</w:t>
            </w:r>
          </w:p>
        </w:tc>
        <w:tc>
          <w:tcPr>
            <w:tcW w:w="230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66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544EF" w:rsidRPr="00AA39B9" w:rsidTr="00C544EF">
        <w:tc>
          <w:tcPr>
            <w:tcW w:w="268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anb@ecostr.ru</w:t>
            </w:r>
          </w:p>
        </w:tc>
        <w:tc>
          <w:tcPr>
            <w:tcW w:w="197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(846) 303-06-43</w:t>
            </w:r>
          </w:p>
        </w:tc>
        <w:tc>
          <w:tcPr>
            <w:tcW w:w="114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645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89277505150</w:t>
            </w:r>
          </w:p>
        </w:tc>
        <w:tc>
          <w:tcPr>
            <w:tcW w:w="230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Барабанов Алексей Николаевич</w:t>
            </w:r>
          </w:p>
        </w:tc>
        <w:tc>
          <w:tcPr>
            <w:tcW w:w="2366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Руководитель Коммерческого Управления</w:t>
            </w:r>
          </w:p>
        </w:tc>
      </w:tr>
      <w:tr w:rsidR="00C544EF" w:rsidRPr="00AA39B9" w:rsidTr="00C544EF">
        <w:tc>
          <w:tcPr>
            <w:tcW w:w="268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Domanov-ka@ecostr.ru</w:t>
            </w:r>
          </w:p>
        </w:tc>
        <w:tc>
          <w:tcPr>
            <w:tcW w:w="197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645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89178198164</w:t>
            </w:r>
          </w:p>
        </w:tc>
        <w:tc>
          <w:tcPr>
            <w:tcW w:w="2309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Доманов Кирилл Анатольевич</w:t>
            </w:r>
          </w:p>
        </w:tc>
        <w:tc>
          <w:tcPr>
            <w:tcW w:w="2366" w:type="dxa"/>
          </w:tcPr>
          <w:p w:rsidR="006325DD" w:rsidRPr="00AA39B9" w:rsidRDefault="006325DD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941FF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AA39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Коммерческого Управления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gd@ecostr.ru</w:t>
            </w:r>
          </w:p>
        </w:tc>
        <w:tc>
          <w:tcPr>
            <w:tcW w:w="1979" w:type="dxa"/>
            <w:vMerge w:val="restart"/>
          </w:tcPr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(846)303-06-47</w:t>
            </w:r>
          </w:p>
        </w:tc>
        <w:tc>
          <w:tcPr>
            <w:tcW w:w="114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Анненскова</w:t>
            </w:r>
            <w:proofErr w:type="spellEnd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366" w:type="dxa"/>
          </w:tcPr>
          <w:p w:rsidR="006325DD" w:rsidRPr="00AA39B9" w:rsidRDefault="00674CC5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kir@ecostr.ru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Кузнецов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2366" w:type="dxa"/>
          </w:tcPr>
          <w:p w:rsidR="006325DD" w:rsidRPr="00AA39B9" w:rsidRDefault="00674CC5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krasn@ecostr.ru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Куданкина</w:t>
            </w:r>
            <w:proofErr w:type="spellEnd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kb@ecostr.ru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Дорохова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len@ecostr.ru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814D83" w:rsidRDefault="00814D83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Тербалянц</w:t>
            </w:r>
            <w:proofErr w:type="spellEnd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814D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okt@ecostr.ru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814D83" w:rsidRDefault="00814D83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Кузина Татьяна</w:t>
            </w:r>
            <w:r w:rsidR="0081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D83">
              <w:rPr>
                <w:rFonts w:ascii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prom@ecostr.ru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814D83" w:rsidRDefault="00814D83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Торхов</w:t>
            </w:r>
            <w:proofErr w:type="spellEnd"/>
            <w:r w:rsidRPr="006325D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="00814D83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Pr="006F5BC8" w:rsidRDefault="006325DD" w:rsidP="006325DD">
            <w:r w:rsidRPr="006F5BC8">
              <w:t>sam@ecostr.ru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8C1778" w:rsidRDefault="008C1778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Метлин Павел</w:t>
            </w:r>
            <w:r w:rsidR="008C177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Тимофеевич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325DD" w:rsidRPr="00AA39B9" w:rsidTr="00C544EF">
        <w:tc>
          <w:tcPr>
            <w:tcW w:w="2689" w:type="dxa"/>
          </w:tcPr>
          <w:p w:rsidR="006325DD" w:rsidRPr="0032339B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ВГР</w:t>
            </w:r>
          </w:p>
        </w:tc>
        <w:tc>
          <w:tcPr>
            <w:tcW w:w="2737" w:type="dxa"/>
          </w:tcPr>
          <w:p w:rsidR="006325DD" w:rsidRDefault="006325DD" w:rsidP="006325DD">
            <w:r w:rsidRPr="006F5BC8">
              <w:t>sov@ecostr.ru</w:t>
            </w:r>
          </w:p>
        </w:tc>
        <w:tc>
          <w:tcPr>
            <w:tcW w:w="1979" w:type="dxa"/>
            <w:vMerge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25DD" w:rsidRPr="008C1778" w:rsidRDefault="008C1778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645" w:type="dxa"/>
          </w:tcPr>
          <w:p w:rsidR="006325DD" w:rsidRPr="00AA39B9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325DD" w:rsidRPr="006325DD" w:rsidRDefault="006325DD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DD">
              <w:rPr>
                <w:rFonts w:ascii="Times New Roman" w:hAnsi="Times New Roman" w:cs="Times New Roman"/>
                <w:sz w:val="24"/>
                <w:szCs w:val="24"/>
              </w:rPr>
              <w:t>Федотов Юрий</w:t>
            </w:r>
            <w:r w:rsidR="008C177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366" w:type="dxa"/>
          </w:tcPr>
          <w:p w:rsidR="006325DD" w:rsidRPr="00AA39B9" w:rsidRDefault="002107E0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544EF" w:rsidRPr="00AA39B9" w:rsidTr="00C85C3D">
        <w:trPr>
          <w:trHeight w:val="1104"/>
        </w:trPr>
        <w:tc>
          <w:tcPr>
            <w:tcW w:w="2689" w:type="dxa"/>
          </w:tcPr>
          <w:p w:rsidR="00C544EF" w:rsidRPr="0032339B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  <w:p w:rsidR="00C544EF" w:rsidRPr="0032339B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г.о.Жигулевск</w:t>
            </w:r>
            <w:proofErr w:type="spellEnd"/>
          </w:p>
          <w:p w:rsidR="00C544EF" w:rsidRPr="0032339B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544EF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EF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44EF" w:rsidRPr="00AA39B9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>dogovortko63@yandex.ru</w:t>
            </w:r>
          </w:p>
        </w:tc>
        <w:tc>
          <w:tcPr>
            <w:tcW w:w="1979" w:type="dxa"/>
          </w:tcPr>
          <w:p w:rsidR="00C544EF" w:rsidRPr="00AA39B9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>8(8482)20-42-42, 8(8482)51-75-55</w:t>
            </w:r>
          </w:p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>8(84862)2-03-03</w:t>
            </w:r>
          </w:p>
        </w:tc>
        <w:tc>
          <w:tcPr>
            <w:tcW w:w="2794" w:type="dxa"/>
            <w:gridSpan w:val="2"/>
          </w:tcPr>
          <w:p w:rsidR="00C544EF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E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, 43а, оф.104 а</w:t>
            </w:r>
          </w:p>
          <w:p w:rsidR="00C544EF" w:rsidRPr="00AA39B9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E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ул.Нефтянников</w:t>
            </w:r>
            <w:proofErr w:type="spellEnd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, 17, оф. 1</w:t>
            </w:r>
          </w:p>
        </w:tc>
        <w:tc>
          <w:tcPr>
            <w:tcW w:w="2309" w:type="dxa"/>
          </w:tcPr>
          <w:p w:rsidR="00C544EF" w:rsidRPr="006325DD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Регионального оператора</w:t>
            </w:r>
          </w:p>
        </w:tc>
        <w:tc>
          <w:tcPr>
            <w:tcW w:w="2366" w:type="dxa"/>
          </w:tcPr>
          <w:p w:rsidR="00C544EF" w:rsidRPr="00AA39B9" w:rsidRDefault="00C544EF" w:rsidP="0063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EF" w:rsidRPr="00AA39B9" w:rsidTr="00277810">
        <w:trPr>
          <w:trHeight w:val="1656"/>
        </w:trPr>
        <w:tc>
          <w:tcPr>
            <w:tcW w:w="2689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C56217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proofErr w:type="spellEnd"/>
          </w:p>
          <w:p w:rsidR="00C544EF" w:rsidRPr="00674CC5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674CC5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  <w:proofErr w:type="spellEnd"/>
          </w:p>
          <w:p w:rsidR="00C544EF" w:rsidRPr="00674CC5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C5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544EF" w:rsidRPr="00674CC5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CC5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674CC5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>dogot916463@mail.ru, dogot00@mail.ru</w:t>
            </w:r>
          </w:p>
        </w:tc>
        <w:tc>
          <w:tcPr>
            <w:tcW w:w="1979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8(8464)91-64-43 (отдел договоров), 8(8464)91-64-41 (приемная директора)</w:t>
            </w:r>
          </w:p>
        </w:tc>
        <w:tc>
          <w:tcPr>
            <w:tcW w:w="2794" w:type="dxa"/>
            <w:gridSpan w:val="2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Адрес: ул. Котовского 2, основное здание «ОАО Сызранский Грузовой Автокомбинат», второй подъезд, второй этаж, отдел договоров.</w:t>
            </w:r>
          </w:p>
        </w:tc>
        <w:tc>
          <w:tcPr>
            <w:tcW w:w="2309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E0">
              <w:rPr>
                <w:rFonts w:ascii="Times New Roman" w:hAnsi="Times New Roman" w:cs="Times New Roman"/>
                <w:sz w:val="24"/>
                <w:szCs w:val="24"/>
              </w:rPr>
              <w:t>Представители Регионального оператора</w:t>
            </w:r>
          </w:p>
        </w:tc>
        <w:tc>
          <w:tcPr>
            <w:tcW w:w="2366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EF" w:rsidRPr="00AA39B9" w:rsidTr="00E60B82">
        <w:tc>
          <w:tcPr>
            <w:tcW w:w="2689" w:type="dxa"/>
          </w:tcPr>
          <w:p w:rsidR="00C544EF" w:rsidRPr="005A66FF" w:rsidRDefault="00C544EF" w:rsidP="00343AB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</w:t>
            </w:r>
            <w:r w:rsidRPr="00331A8E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  <w:proofErr w:type="spellEnd"/>
          </w:p>
        </w:tc>
        <w:tc>
          <w:tcPr>
            <w:tcW w:w="2737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8E">
              <w:rPr>
                <w:rFonts w:ascii="Times New Roman" w:hAnsi="Times New Roman" w:cs="Times New Roman"/>
                <w:sz w:val="24"/>
                <w:szCs w:val="24"/>
              </w:rPr>
              <w:t>chistyi7@rambler.ru</w:t>
            </w:r>
          </w:p>
        </w:tc>
        <w:tc>
          <w:tcPr>
            <w:tcW w:w="1979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8E">
              <w:rPr>
                <w:rFonts w:ascii="Times New Roman" w:hAnsi="Times New Roman" w:cs="Times New Roman"/>
                <w:sz w:val="24"/>
                <w:szCs w:val="24"/>
              </w:rPr>
              <w:t>8(84635)6-84-64, 8(84635)6-84-72 (бухгалтерия)</w:t>
            </w:r>
          </w:p>
        </w:tc>
        <w:tc>
          <w:tcPr>
            <w:tcW w:w="2794" w:type="dxa"/>
            <w:gridSpan w:val="2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EF"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</w:t>
            </w:r>
            <w:proofErr w:type="spellStart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C544EF">
              <w:rPr>
                <w:rFonts w:ascii="Times New Roman" w:hAnsi="Times New Roman" w:cs="Times New Roman"/>
                <w:sz w:val="24"/>
                <w:szCs w:val="24"/>
              </w:rPr>
              <w:t xml:space="preserve"> д.1 (вход со двора)</w:t>
            </w:r>
          </w:p>
        </w:tc>
        <w:tc>
          <w:tcPr>
            <w:tcW w:w="2309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E0">
              <w:rPr>
                <w:rFonts w:ascii="Times New Roman" w:hAnsi="Times New Roman" w:cs="Times New Roman"/>
                <w:sz w:val="24"/>
                <w:szCs w:val="24"/>
              </w:rPr>
              <w:t>Представители Регионального оператора</w:t>
            </w:r>
          </w:p>
        </w:tc>
        <w:tc>
          <w:tcPr>
            <w:tcW w:w="2366" w:type="dxa"/>
          </w:tcPr>
          <w:p w:rsidR="00C544EF" w:rsidRPr="00AA39B9" w:rsidRDefault="00C544E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FF" w:rsidRPr="00AA39B9" w:rsidTr="00C544EF">
        <w:trPr>
          <w:trHeight w:val="1991"/>
        </w:trPr>
        <w:tc>
          <w:tcPr>
            <w:tcW w:w="2689" w:type="dxa"/>
          </w:tcPr>
          <w:p w:rsidR="00C85EFF" w:rsidRPr="00594D3F" w:rsidRDefault="001D548D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C85EFF" w:rsidRPr="00594D3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ro5@ecostr.ru</w:t>
            </w: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3A" w:rsidRDefault="00C20B3A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(846)303-06-47</w:t>
            </w:r>
          </w:p>
        </w:tc>
        <w:tc>
          <w:tcPr>
            <w:tcW w:w="1149" w:type="dxa"/>
          </w:tcPr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0A6EA5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645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3F">
              <w:rPr>
                <w:rFonts w:ascii="Times New Roman" w:hAnsi="Times New Roman" w:cs="Times New Roman"/>
                <w:sz w:val="24"/>
                <w:szCs w:val="24"/>
              </w:rPr>
              <w:t>Исаева Валентина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594D3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85EFF" w:rsidRPr="00AA39B9" w:rsidTr="00C544EF">
        <w:tc>
          <w:tcPr>
            <w:tcW w:w="2689" w:type="dxa"/>
          </w:tcPr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Чапаевск</w:t>
            </w:r>
          </w:p>
          <w:p w:rsidR="00C85EFF" w:rsidRPr="00594D3F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ro6@ecostr.ru</w:t>
            </w: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85EFF" w:rsidRPr="000A6EA5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645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Оксана Валерьевна</w:t>
            </w:r>
          </w:p>
        </w:tc>
        <w:tc>
          <w:tcPr>
            <w:tcW w:w="2366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85EFF" w:rsidRPr="00AA39B9" w:rsidTr="00C544EF">
        <w:tc>
          <w:tcPr>
            <w:tcW w:w="2689" w:type="dxa"/>
          </w:tcPr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Похвистнево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proofErr w:type="gramEnd"/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МР</w:t>
            </w:r>
          </w:p>
        </w:tc>
        <w:tc>
          <w:tcPr>
            <w:tcW w:w="2737" w:type="dxa"/>
          </w:tcPr>
          <w:p w:rsidR="00C85EFF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ro7@ecostr.ru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85EFF" w:rsidRPr="000A6EA5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645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 w:rsidRPr="004310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43106C" w:rsidRDefault="00C85EFF" w:rsidP="0043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85EFF" w:rsidRPr="00AA39B9" w:rsidTr="00C544EF">
        <w:tc>
          <w:tcPr>
            <w:tcW w:w="2689" w:type="dxa"/>
          </w:tcPr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6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5D16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30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proofErr w:type="gramEnd"/>
          </w:p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1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594D3F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6"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16">
              <w:rPr>
                <w:rFonts w:ascii="Times New Roman" w:hAnsi="Times New Roman" w:cs="Times New Roman"/>
                <w:sz w:val="24"/>
                <w:szCs w:val="24"/>
              </w:rPr>
              <w:t>ro8@ecostr.ru</w:t>
            </w:r>
          </w:p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05D16" w:rsidRDefault="00C85EFF" w:rsidP="0030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85EFF" w:rsidRPr="000A6EA5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645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Андреевна</w:t>
            </w:r>
          </w:p>
        </w:tc>
        <w:tc>
          <w:tcPr>
            <w:tcW w:w="2366" w:type="dxa"/>
          </w:tcPr>
          <w:p w:rsidR="00C85EFF" w:rsidRPr="00AA39B9" w:rsidRDefault="00C85EFF" w:rsidP="005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85EFF" w:rsidRPr="00AA39B9" w:rsidTr="00C544EF">
        <w:tc>
          <w:tcPr>
            <w:tcW w:w="2689" w:type="dxa"/>
          </w:tcPr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AA39B9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Пестравский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ro9@ecostr.ru</w:t>
            </w: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85EFF" w:rsidRPr="000A6EA5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645" w:type="dxa"/>
          </w:tcPr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73">
              <w:rPr>
                <w:rFonts w:ascii="Times New Roman" w:hAnsi="Times New Roman" w:cs="Times New Roman"/>
                <w:sz w:val="24"/>
                <w:szCs w:val="24"/>
              </w:rPr>
              <w:t>Некрасов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C85EFF" w:rsidRPr="00AA39B9" w:rsidTr="00C544EF">
        <w:tc>
          <w:tcPr>
            <w:tcW w:w="2689" w:type="dxa"/>
          </w:tcPr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85EFF" w:rsidRPr="003B3873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="00C20B3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737" w:type="dxa"/>
          </w:tcPr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ro10@ecostr.ru</w:t>
            </w: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85EFF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645" w:type="dxa"/>
          </w:tcPr>
          <w:p w:rsidR="00C85EFF" w:rsidRPr="00AA39B9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EFF">
              <w:rPr>
                <w:rFonts w:ascii="Times New Roman" w:hAnsi="Times New Roman" w:cs="Times New Roman"/>
                <w:sz w:val="24"/>
                <w:szCs w:val="24"/>
              </w:rPr>
              <w:t>Исавкин</w:t>
            </w:r>
            <w:proofErr w:type="spellEnd"/>
            <w:r w:rsidRPr="00C85E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C85EFF" w:rsidRDefault="00C85EFF" w:rsidP="00C8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F" w:rsidRPr="003B3873" w:rsidRDefault="00C85EFF" w:rsidP="003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5EFF" w:rsidRDefault="00C85EFF" w:rsidP="003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282C07" w:rsidRDefault="00316829"/>
    <w:sectPr w:rsidR="00282C07" w:rsidSect="0031682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D"/>
    <w:rsid w:val="001D548D"/>
    <w:rsid w:val="002107E0"/>
    <w:rsid w:val="00251382"/>
    <w:rsid w:val="002941FF"/>
    <w:rsid w:val="00305D16"/>
    <w:rsid w:val="00316829"/>
    <w:rsid w:val="003B3873"/>
    <w:rsid w:val="0043106C"/>
    <w:rsid w:val="00542C73"/>
    <w:rsid w:val="00594D3F"/>
    <w:rsid w:val="006325DD"/>
    <w:rsid w:val="00674CC5"/>
    <w:rsid w:val="00814D83"/>
    <w:rsid w:val="008C1778"/>
    <w:rsid w:val="009307D0"/>
    <w:rsid w:val="00C20B3A"/>
    <w:rsid w:val="00C45F83"/>
    <w:rsid w:val="00C544EF"/>
    <w:rsid w:val="00C85EFF"/>
    <w:rsid w:val="00D159BD"/>
    <w:rsid w:val="00D159CB"/>
    <w:rsid w:val="00DB5273"/>
    <w:rsid w:val="00DE1083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A3F"/>
  <w15:chartTrackingRefBased/>
  <w15:docId w15:val="{A234532D-D886-4A0A-906B-300EA4A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Маренич Елена Викторовна</dc:creator>
  <cp:keywords/>
  <dc:description/>
  <cp:lastModifiedBy>Маренич Елена Викторовна</cp:lastModifiedBy>
  <cp:revision>18</cp:revision>
  <dcterms:created xsi:type="dcterms:W3CDTF">2019-03-19T11:18:00Z</dcterms:created>
  <dcterms:modified xsi:type="dcterms:W3CDTF">2019-03-19T12:18:00Z</dcterms:modified>
</cp:coreProperties>
</file>